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7" w:type="dxa"/>
        <w:tblCellSpacing w:w="0" w:type="dxa"/>
        <w:tblInd w:w="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0"/>
        <w:gridCol w:w="742"/>
        <w:gridCol w:w="533"/>
        <w:gridCol w:w="1455"/>
        <w:gridCol w:w="1560"/>
        <w:gridCol w:w="2475"/>
        <w:gridCol w:w="1672"/>
      </w:tblGrid>
      <w:tr w:rsidR="00DB07F8" w:rsidRPr="00DB07F8" w:rsidTr="00DB07F8">
        <w:trPr>
          <w:trHeight w:val="1140"/>
          <w:tblCellSpacing w:w="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7F8" w:rsidRPr="00DB07F8" w:rsidRDefault="00DB07F8" w:rsidP="00DB07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07F8">
              <w:rPr>
                <w:rFonts w:ascii="宋体" w:eastAsia="宋体" w:hAnsi="宋体" w:cs="宋体"/>
                <w:sz w:val="24"/>
                <w:szCs w:val="24"/>
              </w:rPr>
              <w:t>岗位编号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7F8" w:rsidRPr="00DB07F8" w:rsidRDefault="00DB07F8" w:rsidP="00DB07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07F8">
              <w:rPr>
                <w:rFonts w:ascii="宋体" w:eastAsia="宋体" w:hAnsi="宋体" w:cs="宋体"/>
                <w:sz w:val="24"/>
                <w:szCs w:val="24"/>
              </w:rPr>
              <w:t>岗位职责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7F8" w:rsidRPr="00DB07F8" w:rsidRDefault="00DB07F8" w:rsidP="00DB07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07F8">
              <w:rPr>
                <w:rFonts w:ascii="宋体" w:eastAsia="宋体" w:hAnsi="宋体" w:cs="宋体"/>
                <w:sz w:val="24"/>
                <w:szCs w:val="24"/>
              </w:rPr>
              <w:t>人数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7F8" w:rsidRPr="00DB07F8" w:rsidRDefault="00DB07F8" w:rsidP="00DB07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07F8">
              <w:rPr>
                <w:rFonts w:ascii="宋体" w:eastAsia="宋体" w:hAnsi="宋体" w:cs="宋体"/>
                <w:sz w:val="24"/>
                <w:szCs w:val="24"/>
              </w:rPr>
              <w:t>招聘专业(二级学科)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7F8" w:rsidRPr="00DB07F8" w:rsidRDefault="00DB07F8" w:rsidP="00DB07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07F8">
              <w:rPr>
                <w:rFonts w:ascii="宋体" w:eastAsia="宋体" w:hAnsi="宋体" w:cs="宋体"/>
                <w:sz w:val="24"/>
                <w:szCs w:val="24"/>
              </w:rPr>
              <w:t>学历、学位条件</w:t>
            </w:r>
          </w:p>
        </w:tc>
        <w:tc>
          <w:tcPr>
            <w:tcW w:w="2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7F8" w:rsidRPr="00DB07F8" w:rsidRDefault="00DB07F8" w:rsidP="00DB07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07F8">
              <w:rPr>
                <w:rFonts w:ascii="宋体" w:eastAsia="宋体" w:hAnsi="宋体" w:cs="宋体"/>
                <w:sz w:val="24"/>
                <w:szCs w:val="24"/>
              </w:rPr>
              <w:t>年龄条件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7F8" w:rsidRPr="00DB07F8" w:rsidRDefault="00DB07F8" w:rsidP="00DB07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07F8">
              <w:rPr>
                <w:rFonts w:ascii="宋体" w:eastAsia="宋体" w:hAnsi="宋体" w:cs="宋体"/>
                <w:sz w:val="24"/>
                <w:szCs w:val="24"/>
              </w:rPr>
              <w:t>其他资格条件</w:t>
            </w:r>
          </w:p>
        </w:tc>
      </w:tr>
      <w:tr w:rsidR="00DB07F8" w:rsidRPr="00DB07F8" w:rsidTr="00DB07F8">
        <w:trPr>
          <w:trHeight w:val="1042"/>
          <w:tblCellSpacing w:w="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7F8" w:rsidRPr="00DB07F8" w:rsidRDefault="00DB07F8" w:rsidP="00DB07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07F8">
              <w:rPr>
                <w:rFonts w:ascii="宋体" w:eastAsia="宋体" w:hAnsi="宋体" w:cs="宋体"/>
                <w:sz w:val="24"/>
                <w:szCs w:val="24"/>
              </w:rPr>
              <w:t>教师(一)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7F8" w:rsidRPr="00DB07F8" w:rsidRDefault="00DB07F8" w:rsidP="00DB07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07F8">
              <w:rPr>
                <w:rFonts w:ascii="宋体" w:eastAsia="宋体" w:hAnsi="宋体" w:cs="宋体"/>
                <w:sz w:val="24"/>
                <w:szCs w:val="24"/>
              </w:rPr>
              <w:t>哲学教学与科研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7F8" w:rsidRPr="00DB07F8" w:rsidRDefault="00DB07F8" w:rsidP="00DB07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07F8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7F8" w:rsidRPr="00DB07F8" w:rsidRDefault="00DB07F8" w:rsidP="00DB07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07F8">
              <w:rPr>
                <w:rFonts w:ascii="宋体" w:eastAsia="宋体" w:hAnsi="宋体" w:cs="宋体"/>
                <w:sz w:val="24"/>
                <w:szCs w:val="24"/>
              </w:rPr>
              <w:t>马克思主义哲学、外国哲学、伦理学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7F8" w:rsidRPr="00DB07F8" w:rsidRDefault="00DB07F8" w:rsidP="00DB07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07F8">
              <w:rPr>
                <w:rFonts w:ascii="宋体" w:eastAsia="宋体" w:hAnsi="宋体" w:cs="宋体"/>
                <w:sz w:val="24"/>
                <w:szCs w:val="24"/>
              </w:rPr>
              <w:t>博士研究生、博士（副高及以上职称，硕士研究生、硕士）。</w:t>
            </w:r>
          </w:p>
        </w:tc>
        <w:tc>
          <w:tcPr>
            <w:tcW w:w="24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7F8" w:rsidRPr="00DB07F8" w:rsidRDefault="00DB07F8" w:rsidP="00DB07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07F8">
              <w:rPr>
                <w:rFonts w:ascii="宋体" w:eastAsia="宋体" w:hAnsi="宋体" w:cs="宋体"/>
                <w:sz w:val="24"/>
                <w:szCs w:val="24"/>
              </w:rPr>
              <w:t>35周岁以下（副高及以上职称，40周岁以下）</w:t>
            </w:r>
          </w:p>
        </w:tc>
        <w:tc>
          <w:tcPr>
            <w:tcW w:w="167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7F8" w:rsidRPr="00DB07F8" w:rsidRDefault="00DB07F8" w:rsidP="00DB07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07F8">
              <w:rPr>
                <w:rFonts w:ascii="宋体" w:eastAsia="宋体" w:hAnsi="宋体" w:cs="宋体"/>
                <w:sz w:val="24"/>
                <w:szCs w:val="24"/>
              </w:rPr>
              <w:t>中国共产党党员（含预备党员）</w:t>
            </w:r>
          </w:p>
        </w:tc>
      </w:tr>
      <w:tr w:rsidR="00DB07F8" w:rsidRPr="00DB07F8" w:rsidTr="00DB07F8">
        <w:trPr>
          <w:trHeight w:val="1085"/>
          <w:tblCellSpacing w:w="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7F8" w:rsidRPr="00DB07F8" w:rsidRDefault="00DB07F8" w:rsidP="00DB07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07F8">
              <w:rPr>
                <w:rFonts w:ascii="宋体" w:eastAsia="宋体" w:hAnsi="宋体" w:cs="宋体"/>
                <w:sz w:val="24"/>
                <w:szCs w:val="24"/>
              </w:rPr>
              <w:t>教师(二)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7F8" w:rsidRPr="00DB07F8" w:rsidRDefault="00DB07F8" w:rsidP="00DB07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07F8">
              <w:rPr>
                <w:rFonts w:ascii="宋体" w:eastAsia="宋体" w:hAnsi="宋体" w:cs="宋体"/>
                <w:sz w:val="24"/>
                <w:szCs w:val="24"/>
              </w:rPr>
              <w:t>政法教学与科研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7F8" w:rsidRPr="00DB07F8" w:rsidRDefault="00DB07F8" w:rsidP="00DB07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07F8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7F8" w:rsidRPr="00DB07F8" w:rsidRDefault="00DB07F8" w:rsidP="00DB07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07F8">
              <w:rPr>
                <w:rFonts w:ascii="宋体" w:eastAsia="宋体" w:hAnsi="宋体" w:cs="宋体"/>
                <w:sz w:val="24"/>
                <w:szCs w:val="24"/>
              </w:rPr>
              <w:t>政治学理论、马克思主义理论、国际政治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7F8" w:rsidRPr="00DB07F8" w:rsidRDefault="00DB07F8" w:rsidP="00DB07F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7F8" w:rsidRPr="00DB07F8" w:rsidRDefault="00DB07F8" w:rsidP="00DB07F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7F8" w:rsidRPr="00DB07F8" w:rsidRDefault="00DB07F8" w:rsidP="00DB07F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B07F8" w:rsidRPr="00DB07F8" w:rsidTr="00DB07F8">
        <w:trPr>
          <w:trHeight w:val="1155"/>
          <w:tblCellSpacing w:w="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7F8" w:rsidRPr="00DB07F8" w:rsidRDefault="00DB07F8" w:rsidP="00DB07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07F8">
              <w:rPr>
                <w:rFonts w:ascii="宋体" w:eastAsia="宋体" w:hAnsi="宋体" w:cs="宋体"/>
                <w:sz w:val="24"/>
                <w:szCs w:val="24"/>
              </w:rPr>
              <w:t>教师(三)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7F8" w:rsidRPr="00DB07F8" w:rsidRDefault="00DB07F8" w:rsidP="00DB07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07F8">
              <w:rPr>
                <w:rFonts w:ascii="宋体" w:eastAsia="宋体" w:hAnsi="宋体" w:cs="宋体"/>
                <w:sz w:val="24"/>
                <w:szCs w:val="24"/>
              </w:rPr>
              <w:t>社会和生态文明教学与科研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7F8" w:rsidRPr="00DB07F8" w:rsidRDefault="00DB07F8" w:rsidP="00DB07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07F8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7F8" w:rsidRPr="00DB07F8" w:rsidRDefault="00DB07F8" w:rsidP="00DB07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07F8">
              <w:rPr>
                <w:rFonts w:ascii="宋体" w:eastAsia="宋体" w:hAnsi="宋体" w:cs="宋体"/>
                <w:sz w:val="24"/>
                <w:szCs w:val="24"/>
              </w:rPr>
              <w:t>社会学、人口学、行政管理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7F8" w:rsidRPr="00DB07F8" w:rsidRDefault="00DB07F8" w:rsidP="00DB07F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7F8" w:rsidRPr="00DB07F8" w:rsidRDefault="00DB07F8" w:rsidP="00DB07F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7F8" w:rsidRPr="00DB07F8" w:rsidRDefault="00DB07F8" w:rsidP="00DB07F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B07F8" w:rsidRPr="00DB07F8" w:rsidTr="00DB07F8">
        <w:trPr>
          <w:trHeight w:val="1295"/>
          <w:tblCellSpacing w:w="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7F8" w:rsidRPr="00DB07F8" w:rsidRDefault="00DB07F8" w:rsidP="00DB07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07F8">
              <w:rPr>
                <w:rFonts w:ascii="宋体" w:eastAsia="宋体" w:hAnsi="宋体" w:cs="宋体"/>
                <w:sz w:val="24"/>
                <w:szCs w:val="24"/>
              </w:rPr>
              <w:t>教师(四)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7F8" w:rsidRPr="00DB07F8" w:rsidRDefault="00DB07F8" w:rsidP="00DB07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07F8">
              <w:rPr>
                <w:rFonts w:ascii="宋体" w:eastAsia="宋体" w:hAnsi="宋体" w:cs="宋体"/>
                <w:sz w:val="24"/>
                <w:szCs w:val="24"/>
              </w:rPr>
              <w:t>社会和生态文明教学与科研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7F8" w:rsidRPr="00DB07F8" w:rsidRDefault="00DB07F8" w:rsidP="00DB07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07F8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7F8" w:rsidRPr="00DB07F8" w:rsidRDefault="00DB07F8" w:rsidP="00DB07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07F8">
              <w:rPr>
                <w:rFonts w:ascii="宋体" w:eastAsia="宋体" w:hAnsi="宋体" w:cs="宋体"/>
                <w:sz w:val="24"/>
                <w:szCs w:val="24"/>
              </w:rPr>
              <w:t>社会学，人口学，人口、资源与环境经济学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7F8" w:rsidRPr="00DB07F8" w:rsidRDefault="00DB07F8" w:rsidP="00DB07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07F8">
              <w:rPr>
                <w:rFonts w:ascii="宋体" w:eastAsia="宋体" w:hAnsi="宋体" w:cs="宋体"/>
                <w:sz w:val="24"/>
                <w:szCs w:val="24"/>
              </w:rPr>
              <w:t>硕士研究生、硕士</w:t>
            </w:r>
          </w:p>
        </w:tc>
        <w:tc>
          <w:tcPr>
            <w:tcW w:w="2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7F8" w:rsidRPr="00DB07F8" w:rsidRDefault="00DB07F8" w:rsidP="00DB07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07F8">
              <w:rPr>
                <w:rFonts w:ascii="宋体" w:eastAsia="宋体" w:hAnsi="宋体" w:cs="宋体"/>
                <w:sz w:val="24"/>
                <w:szCs w:val="24"/>
              </w:rPr>
              <w:t>2020年全日制普通高等院校应届毕业生；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7F8" w:rsidRPr="00DB07F8" w:rsidRDefault="00DB07F8" w:rsidP="00DB07F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B07F8" w:rsidRPr="00DB07F8" w:rsidTr="00DB07F8">
        <w:trPr>
          <w:trHeight w:val="1370"/>
          <w:tblCellSpacing w:w="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7F8" w:rsidRPr="00DB07F8" w:rsidRDefault="00DB07F8" w:rsidP="00DB07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07F8">
              <w:rPr>
                <w:rFonts w:ascii="宋体" w:eastAsia="宋体" w:hAnsi="宋体" w:cs="宋体"/>
                <w:sz w:val="24"/>
                <w:szCs w:val="24"/>
              </w:rPr>
              <w:t>教师(五)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7F8" w:rsidRPr="00DB07F8" w:rsidRDefault="00DB07F8" w:rsidP="00DB07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07F8">
              <w:rPr>
                <w:rFonts w:ascii="宋体" w:eastAsia="宋体" w:hAnsi="宋体" w:cs="宋体"/>
                <w:sz w:val="24"/>
                <w:szCs w:val="24"/>
              </w:rPr>
              <w:t>心理健康教学与科研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7F8" w:rsidRPr="00DB07F8" w:rsidRDefault="00DB07F8" w:rsidP="00DB07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07F8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7F8" w:rsidRPr="00DB07F8" w:rsidRDefault="00DB07F8" w:rsidP="00DB07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07F8">
              <w:rPr>
                <w:rFonts w:ascii="宋体" w:eastAsia="宋体" w:hAnsi="宋体" w:cs="宋体"/>
                <w:sz w:val="24"/>
                <w:szCs w:val="24"/>
              </w:rPr>
              <w:t>基础心理学、应用心理学、发展与教育心理学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7F8" w:rsidRPr="00DB07F8" w:rsidRDefault="00DB07F8" w:rsidP="00DB07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07F8">
              <w:rPr>
                <w:rFonts w:ascii="宋体" w:eastAsia="宋体" w:hAnsi="宋体" w:cs="宋体"/>
                <w:sz w:val="24"/>
                <w:szCs w:val="24"/>
              </w:rPr>
              <w:t>硕士研究生、硕士</w:t>
            </w:r>
          </w:p>
        </w:tc>
        <w:tc>
          <w:tcPr>
            <w:tcW w:w="2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7F8" w:rsidRPr="00DB07F8" w:rsidRDefault="00DB07F8" w:rsidP="00DB07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07F8">
              <w:rPr>
                <w:rFonts w:ascii="宋体" w:eastAsia="宋体" w:hAnsi="宋体" w:cs="宋体"/>
                <w:sz w:val="24"/>
                <w:szCs w:val="24"/>
              </w:rPr>
              <w:t>35周岁以下（副高及以上职称，40周岁以下）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7F8" w:rsidRPr="00DB07F8" w:rsidRDefault="00DB07F8" w:rsidP="00DB07F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B07F8"/>
    <w:rsid w:val="00323B43"/>
    <w:rsid w:val="003D37D8"/>
    <w:rsid w:val="004358AB"/>
    <w:rsid w:val="0064020C"/>
    <w:rsid w:val="008B7726"/>
    <w:rsid w:val="00DB07F8"/>
    <w:rsid w:val="00DF5228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Normal (Web)"/>
    <w:basedOn w:val="a"/>
    <w:uiPriority w:val="99"/>
    <w:unhideWhenUsed/>
    <w:rsid w:val="00DB07F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6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2020-04-10T08:27:00Z</dcterms:created>
  <dcterms:modified xsi:type="dcterms:W3CDTF">2020-04-10T08:28:00Z</dcterms:modified>
</cp:coreProperties>
</file>