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招聘岗位及条件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838825" cy="18097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   说明：“40岁以下”指1980年（含）3月9日以后出生；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2020-03-11T08:51:34Z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